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8D" w:rsidRDefault="00566A8D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566A8D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6A8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6A8D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EA0CD7" w:rsidRDefault="00EA0CD7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«магазины (4.4)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>26:36:</w:t>
      </w:r>
      <w:r w:rsidR="00566A8D">
        <w:rPr>
          <w:rFonts w:ascii="Times New Roman" w:eastAsia="Calibri" w:hAnsi="Times New Roman" w:cs="Times New Roman"/>
          <w:sz w:val="28"/>
          <w:szCs w:val="28"/>
          <w:lang w:eastAsia="ru-RU"/>
        </w:rPr>
        <w:t>020302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566A8D">
        <w:rPr>
          <w:rFonts w:ascii="Times New Roman" w:eastAsia="Calibri" w:hAnsi="Times New Roman" w:cs="Times New Roman"/>
          <w:sz w:val="28"/>
          <w:szCs w:val="28"/>
          <w:lang w:eastAsia="ru-RU"/>
        </w:rPr>
        <w:t>1306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66A8D" w:rsidRPr="00566A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адрес: «Российская Федерация, Ставропольский край, Курский муниципальный округ, село </w:t>
      </w:r>
      <w:proofErr w:type="spellStart"/>
      <w:r w:rsidR="00566A8D" w:rsidRPr="00566A8D">
        <w:rPr>
          <w:rFonts w:ascii="Times New Roman" w:eastAsia="Calibri" w:hAnsi="Times New Roman" w:cs="Times New Roman"/>
          <w:sz w:val="28"/>
          <w:szCs w:val="28"/>
          <w:lang w:eastAsia="ru-RU"/>
        </w:rPr>
        <w:t>Каново</w:t>
      </w:r>
      <w:proofErr w:type="spellEnd"/>
      <w:r w:rsidR="00566A8D" w:rsidRPr="00566A8D">
        <w:rPr>
          <w:rFonts w:ascii="Times New Roman" w:eastAsia="Calibri" w:hAnsi="Times New Roman" w:cs="Times New Roman"/>
          <w:sz w:val="28"/>
          <w:szCs w:val="28"/>
          <w:lang w:eastAsia="ru-RU"/>
        </w:rPr>
        <w:t>, улица Ленина, земельный участок 37а».</w:t>
      </w:r>
    </w:p>
    <w:p w:rsidR="00EA0CD7" w:rsidRDefault="00EA0CD7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EA0CD7" w:rsidRDefault="00EA0CD7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566A8D" w:rsidRDefault="00566A8D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7DF" w:rsidRDefault="008617DF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B8786E" w:rsidRDefault="00B8786E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6A8D" w:rsidRDefault="00566A8D" w:rsidP="00566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CD7" w:rsidRDefault="000976D1" w:rsidP="00566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 «магазины (4.4)» земельного участка с кадастровым номером 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>26:36:</w:t>
      </w:r>
      <w:r w:rsidR="00566A8D">
        <w:rPr>
          <w:rFonts w:ascii="Times New Roman" w:eastAsia="Calibri" w:hAnsi="Times New Roman" w:cs="Times New Roman"/>
          <w:sz w:val="28"/>
          <w:szCs w:val="28"/>
          <w:lang w:eastAsia="ru-RU"/>
        </w:rPr>
        <w:t>020302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566A8D">
        <w:rPr>
          <w:rFonts w:ascii="Times New Roman" w:eastAsia="Calibri" w:hAnsi="Times New Roman" w:cs="Times New Roman"/>
          <w:sz w:val="28"/>
          <w:szCs w:val="28"/>
          <w:lang w:eastAsia="ru-RU"/>
        </w:rPr>
        <w:t>1306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66A8D" w:rsidRPr="00566A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адрес: </w:t>
      </w:r>
      <w:proofErr w:type="gramStart"/>
      <w:r w:rsidR="00566A8D" w:rsidRPr="00566A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«Российская Федерация, Ставропольский край, Курский муниципальный округ, село </w:t>
      </w:r>
      <w:proofErr w:type="spellStart"/>
      <w:r w:rsidR="00566A8D" w:rsidRPr="00566A8D">
        <w:rPr>
          <w:rFonts w:ascii="Times New Roman" w:eastAsia="Calibri" w:hAnsi="Times New Roman" w:cs="Times New Roman"/>
          <w:sz w:val="28"/>
          <w:szCs w:val="28"/>
          <w:lang w:eastAsia="ru-RU"/>
        </w:rPr>
        <w:t>Каново</w:t>
      </w:r>
      <w:proofErr w:type="spellEnd"/>
      <w:r w:rsidR="00566A8D" w:rsidRPr="00566A8D">
        <w:rPr>
          <w:rFonts w:ascii="Times New Roman" w:eastAsia="Calibri" w:hAnsi="Times New Roman" w:cs="Times New Roman"/>
          <w:sz w:val="28"/>
          <w:szCs w:val="28"/>
          <w:lang w:eastAsia="ru-RU"/>
        </w:rPr>
        <w:t>, улица</w:t>
      </w:r>
      <w:r w:rsidR="00566A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Ленина, земельный участок 37а»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земельный участок находится в территориальной зоне Ж-1 «зона застройки малоэтажными жилыми домами», запрашиваемый вид разрешенного использования</w:t>
      </w:r>
      <w:r w:rsidR="000B36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его размеры соответствуют предельным размерам (0,005 - 0,1 га) для указанного вида использования</w:t>
      </w:r>
      <w:r w:rsidR="000B36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что не противоречит </w:t>
      </w:r>
      <w:r w:rsidR="00566A8D" w:rsidRPr="00566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Правилам </w:t>
      </w:r>
      <w:r w:rsidR="00566A8D" w:rsidRPr="00566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землепользования и застройки населенных</w:t>
      </w:r>
      <w:proofErr w:type="gramEnd"/>
      <w:r w:rsidR="00566A8D" w:rsidRPr="00566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пунктов муниципального образования </w:t>
      </w:r>
      <w:proofErr w:type="spellStart"/>
      <w:r w:rsidR="00566A8D" w:rsidRPr="00566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Кановского</w:t>
      </w:r>
      <w:proofErr w:type="spellEnd"/>
      <w:r w:rsidR="00566A8D" w:rsidRPr="00566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сельсовета Курского района Ставропольского края».</w:t>
      </w:r>
    </w:p>
    <w:p w:rsidR="00566A8D" w:rsidRDefault="00566A8D" w:rsidP="00566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М.В.Маркович</w:t>
      </w:r>
      <w:proofErr w:type="spellEnd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66A8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263CF9"/>
    <w:rsid w:val="0028123D"/>
    <w:rsid w:val="002B1A7C"/>
    <w:rsid w:val="002D0F01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66A8D"/>
    <w:rsid w:val="0057460C"/>
    <w:rsid w:val="005B51FC"/>
    <w:rsid w:val="005C3C02"/>
    <w:rsid w:val="005C7A14"/>
    <w:rsid w:val="005F4ACD"/>
    <w:rsid w:val="0063095A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D3C49"/>
    <w:rsid w:val="00814FC0"/>
    <w:rsid w:val="00840DD6"/>
    <w:rsid w:val="008617DF"/>
    <w:rsid w:val="00870400"/>
    <w:rsid w:val="008A0365"/>
    <w:rsid w:val="008D25B4"/>
    <w:rsid w:val="0093245C"/>
    <w:rsid w:val="009B0CCA"/>
    <w:rsid w:val="009B17C1"/>
    <w:rsid w:val="00A34640"/>
    <w:rsid w:val="00A60D32"/>
    <w:rsid w:val="00A930A0"/>
    <w:rsid w:val="00AB1BBE"/>
    <w:rsid w:val="00AB2C30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7BE9"/>
    <w:rsid w:val="00DD1BF9"/>
    <w:rsid w:val="00E042D9"/>
    <w:rsid w:val="00E43E64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85C45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91</cp:revision>
  <cp:lastPrinted>2022-12-01T07:16:00Z</cp:lastPrinted>
  <dcterms:created xsi:type="dcterms:W3CDTF">2021-06-18T11:15:00Z</dcterms:created>
  <dcterms:modified xsi:type="dcterms:W3CDTF">2022-12-01T07:16:00Z</dcterms:modified>
</cp:coreProperties>
</file>